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36A" w:rsidRPr="00832445" w:rsidRDefault="0092436A" w:rsidP="0092436A">
      <w:pPr>
        <w:ind w:right="-458"/>
        <w:jc w:val="both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РЕСПУБЛИКИ КАЗАХСТАН</w:t>
      </w:r>
      <w:r w:rsidRPr="00832445">
        <w:rPr>
          <w:sz w:val="28"/>
          <w:szCs w:val="28"/>
        </w:rPr>
        <w:t xml:space="preserve"> </w:t>
      </w:r>
    </w:p>
    <w:p w:rsidR="0092436A" w:rsidRPr="00832445" w:rsidRDefault="0092436A" w:rsidP="0092436A">
      <w:pPr>
        <w:ind w:firstLine="567"/>
        <w:jc w:val="center"/>
        <w:rPr>
          <w:sz w:val="28"/>
          <w:szCs w:val="28"/>
        </w:rPr>
      </w:pPr>
    </w:p>
    <w:p w:rsidR="00DF59E7" w:rsidRPr="00016350" w:rsidRDefault="00DF59E7" w:rsidP="00F66DF1">
      <w:pPr>
        <w:ind w:firstLine="567"/>
        <w:jc w:val="center"/>
      </w:pPr>
    </w:p>
    <w:tbl>
      <w:tblPr>
        <w:tblW w:w="9375" w:type="dxa"/>
        <w:tblLayout w:type="fixed"/>
        <w:tblLook w:val="00A0" w:firstRow="1" w:lastRow="0" w:firstColumn="1" w:lastColumn="0" w:noHBand="0" w:noVBand="0"/>
      </w:tblPr>
      <w:tblGrid>
        <w:gridCol w:w="3795"/>
        <w:gridCol w:w="1440"/>
        <w:gridCol w:w="4140"/>
      </w:tblGrid>
      <w:tr w:rsidR="00DF59E7" w:rsidRPr="00CF48E3" w:rsidTr="00A01BB0">
        <w:trPr>
          <w:trHeight w:val="1620"/>
        </w:trPr>
        <w:tc>
          <w:tcPr>
            <w:tcW w:w="3794" w:type="dxa"/>
          </w:tcPr>
          <w:p w:rsidR="00DF59E7" w:rsidRPr="00CF48E3" w:rsidRDefault="00DF59E7" w:rsidP="00A01BB0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CF48E3">
              <w:rPr>
                <w:caps/>
                <w:sz w:val="28"/>
                <w:szCs w:val="28"/>
              </w:rPr>
              <w:t>РГП «К</w:t>
            </w:r>
            <w:r w:rsidRPr="00CF48E3">
              <w:rPr>
                <w:sz w:val="28"/>
                <w:szCs w:val="28"/>
              </w:rPr>
              <w:t>останайский</w:t>
            </w:r>
          </w:p>
          <w:p w:rsidR="00DF59E7" w:rsidRPr="00CF48E3" w:rsidRDefault="00DF59E7" w:rsidP="00A01BB0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CF48E3">
              <w:rPr>
                <w:sz w:val="28"/>
                <w:szCs w:val="28"/>
              </w:rPr>
              <w:t xml:space="preserve">государственный </w:t>
            </w:r>
          </w:p>
          <w:p w:rsidR="00DF59E7" w:rsidRPr="00CF48E3" w:rsidRDefault="00DF59E7" w:rsidP="00465DE0">
            <w:pPr>
              <w:framePr w:hSpace="180" w:wrap="around" w:vAnchor="text" w:hAnchor="text" w:x="109" w:y="166"/>
              <w:spacing w:line="360" w:lineRule="auto"/>
              <w:rPr>
                <w:caps/>
                <w:sz w:val="28"/>
                <w:szCs w:val="28"/>
              </w:rPr>
            </w:pPr>
            <w:r w:rsidRPr="00CF48E3">
              <w:rPr>
                <w:sz w:val="28"/>
                <w:szCs w:val="28"/>
              </w:rPr>
              <w:t>университет</w:t>
            </w:r>
          </w:p>
          <w:p w:rsidR="00DF59E7" w:rsidRPr="00CF48E3" w:rsidRDefault="00DF59E7" w:rsidP="00465DE0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  <w:r w:rsidRPr="00CF48E3">
              <w:rPr>
                <w:sz w:val="28"/>
                <w:szCs w:val="28"/>
                <w:lang w:val="kk-KZ"/>
              </w:rPr>
              <w:t>имени</w:t>
            </w:r>
            <w:r w:rsidRPr="00CF48E3">
              <w:rPr>
                <w:caps/>
                <w:sz w:val="28"/>
                <w:szCs w:val="28"/>
              </w:rPr>
              <w:t xml:space="preserve"> А. </w:t>
            </w:r>
            <w:proofErr w:type="spellStart"/>
            <w:r w:rsidRPr="00CF48E3">
              <w:rPr>
                <w:caps/>
                <w:sz w:val="28"/>
                <w:szCs w:val="28"/>
              </w:rPr>
              <w:t>Б</w:t>
            </w:r>
            <w:r w:rsidRPr="00CF48E3">
              <w:rPr>
                <w:sz w:val="28"/>
                <w:szCs w:val="28"/>
              </w:rPr>
              <w:t>айтурсынова</w:t>
            </w:r>
            <w:proofErr w:type="spellEnd"/>
            <w:r w:rsidRPr="00CF48E3">
              <w:rPr>
                <w:sz w:val="28"/>
                <w:szCs w:val="28"/>
              </w:rPr>
              <w:t>»</w:t>
            </w:r>
          </w:p>
          <w:p w:rsidR="00DF59E7" w:rsidRPr="00CF48E3" w:rsidRDefault="00DF59E7" w:rsidP="00465DE0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CF48E3">
              <w:rPr>
                <w:sz w:val="28"/>
                <w:szCs w:val="28"/>
              </w:rPr>
              <w:t>Гуманитарно-социальный факультет</w:t>
            </w:r>
          </w:p>
        </w:tc>
        <w:tc>
          <w:tcPr>
            <w:tcW w:w="1440" w:type="dxa"/>
          </w:tcPr>
          <w:p w:rsidR="00DF59E7" w:rsidRPr="00CF48E3" w:rsidRDefault="00DF59E7" w:rsidP="00A01BB0">
            <w:pPr>
              <w:framePr w:hSpace="180" w:wrap="around" w:vAnchor="text" w:hAnchor="text" w:x="109" w:y="166"/>
              <w:jc w:val="center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DF59E7" w:rsidRPr="00CF48E3" w:rsidRDefault="00DF59E7" w:rsidP="00A01BB0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CF48E3">
              <w:rPr>
                <w:sz w:val="28"/>
                <w:szCs w:val="28"/>
              </w:rPr>
              <w:t>Утверждаю</w:t>
            </w:r>
          </w:p>
          <w:p w:rsidR="00DF59E7" w:rsidRPr="00CF48E3" w:rsidRDefault="00DF59E7" w:rsidP="00A664E9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CF48E3">
              <w:rPr>
                <w:sz w:val="28"/>
                <w:szCs w:val="28"/>
              </w:rPr>
              <w:t>Проректор по учебной и воспитательной работе</w:t>
            </w:r>
          </w:p>
          <w:p w:rsidR="00DF59E7" w:rsidRPr="00CF48E3" w:rsidRDefault="00CF48E3" w:rsidP="00A01BB0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  <w:proofErr w:type="spellStart"/>
            <w:r w:rsidR="00DF59E7" w:rsidRPr="00CF48E3">
              <w:rPr>
                <w:sz w:val="28"/>
                <w:szCs w:val="28"/>
              </w:rPr>
              <w:t>А.Абсадыков</w:t>
            </w:r>
            <w:proofErr w:type="spellEnd"/>
          </w:p>
          <w:p w:rsidR="00DF59E7" w:rsidRPr="00CF48E3" w:rsidRDefault="002B391E" w:rsidP="00A01BB0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_____._________2017</w:t>
            </w:r>
            <w:r w:rsidR="00DF59E7" w:rsidRPr="00CF48E3">
              <w:rPr>
                <w:sz w:val="28"/>
                <w:szCs w:val="28"/>
              </w:rPr>
              <w:t xml:space="preserve"> г.</w:t>
            </w:r>
          </w:p>
          <w:p w:rsidR="00DF59E7" w:rsidRPr="00CF48E3" w:rsidRDefault="00DF59E7" w:rsidP="00A01BB0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</w:p>
        </w:tc>
      </w:tr>
    </w:tbl>
    <w:p w:rsidR="00DF59E7" w:rsidRPr="00016350" w:rsidRDefault="00DF59E7" w:rsidP="00F66DF1"/>
    <w:p w:rsidR="00DF59E7" w:rsidRPr="00016350" w:rsidRDefault="00DF59E7" w:rsidP="00F66DF1"/>
    <w:p w:rsidR="00DF59E7" w:rsidRPr="00016350" w:rsidRDefault="00DF59E7" w:rsidP="00F66DF1"/>
    <w:p w:rsidR="00DF59E7" w:rsidRPr="00016350" w:rsidRDefault="00DF59E7" w:rsidP="00F66DF1"/>
    <w:p w:rsidR="00DF59E7" w:rsidRPr="00016350" w:rsidRDefault="00DF59E7" w:rsidP="00F66DF1">
      <w:pPr>
        <w:jc w:val="center"/>
      </w:pPr>
    </w:p>
    <w:p w:rsidR="00DF59E7" w:rsidRPr="00016350" w:rsidRDefault="00DF59E7" w:rsidP="00F66DF1">
      <w:pPr>
        <w:jc w:val="center"/>
      </w:pPr>
    </w:p>
    <w:p w:rsidR="00DF59E7" w:rsidRPr="00016350" w:rsidRDefault="00DF59E7" w:rsidP="00F66DF1">
      <w:pPr>
        <w:jc w:val="center"/>
      </w:pPr>
    </w:p>
    <w:p w:rsidR="00DF59E7" w:rsidRPr="00016350" w:rsidRDefault="00DF59E7" w:rsidP="00F66DF1">
      <w:pPr>
        <w:jc w:val="center"/>
      </w:pPr>
    </w:p>
    <w:p w:rsidR="00EA71AB" w:rsidRPr="00146EDF" w:rsidRDefault="00EA71AB" w:rsidP="00EA71AB">
      <w:pPr>
        <w:pStyle w:val="4"/>
        <w:jc w:val="center"/>
        <w:rPr>
          <w:b w:val="0"/>
          <w:bCs w:val="0"/>
        </w:rPr>
      </w:pPr>
      <w:r w:rsidRPr="00146EDF">
        <w:rPr>
          <w:b w:val="0"/>
          <w:bCs w:val="0"/>
        </w:rPr>
        <w:t>Кафедра теории языков и литературы</w:t>
      </w:r>
    </w:p>
    <w:p w:rsidR="00EA71AB" w:rsidRDefault="00EA71AB" w:rsidP="00EA71AB">
      <w:pPr>
        <w:pStyle w:val="2"/>
        <w:jc w:val="center"/>
        <w:rPr>
          <w:rFonts w:ascii="Times New Roman" w:hAnsi="Times New Roman"/>
          <w:i w:val="0"/>
          <w:caps/>
        </w:rPr>
      </w:pPr>
      <w:r>
        <w:rPr>
          <w:rFonts w:ascii="Times New Roman" w:hAnsi="Times New Roman"/>
          <w:i w:val="0"/>
          <w:caps/>
        </w:rPr>
        <w:t xml:space="preserve">РАБОЧАЯ </w:t>
      </w:r>
      <w:r w:rsidRPr="00A075D3">
        <w:rPr>
          <w:rFonts w:ascii="Times New Roman" w:hAnsi="Times New Roman"/>
          <w:i w:val="0"/>
          <w:caps/>
        </w:rPr>
        <w:t>учебная  программа</w:t>
      </w:r>
    </w:p>
    <w:p w:rsidR="00EA71AB" w:rsidRPr="00455C46" w:rsidRDefault="00EA71AB" w:rsidP="00EA71AB">
      <w:pPr>
        <w:jc w:val="center"/>
        <w:rPr>
          <w:sz w:val="36"/>
          <w:szCs w:val="36"/>
        </w:rPr>
      </w:pPr>
      <w:r w:rsidRPr="00455C46">
        <w:rPr>
          <w:b/>
          <w:sz w:val="36"/>
          <w:szCs w:val="36"/>
        </w:rPr>
        <w:t>(</w:t>
      </w:r>
      <w:proofErr w:type="spellStart"/>
      <w:r w:rsidRPr="00455C46">
        <w:rPr>
          <w:b/>
          <w:sz w:val="36"/>
          <w:szCs w:val="36"/>
        </w:rPr>
        <w:t>Syllabus</w:t>
      </w:r>
      <w:proofErr w:type="spellEnd"/>
      <w:r w:rsidRPr="00455C46">
        <w:rPr>
          <w:b/>
          <w:sz w:val="36"/>
          <w:szCs w:val="36"/>
        </w:rPr>
        <w:t>)</w:t>
      </w:r>
    </w:p>
    <w:p w:rsidR="00EA71AB" w:rsidRPr="00471F67" w:rsidRDefault="00EA71AB" w:rsidP="00EA71AB"/>
    <w:p w:rsidR="00EA71AB" w:rsidRPr="007F1BD9" w:rsidRDefault="00EA71AB" w:rsidP="00EA71AB">
      <w:pPr>
        <w:pStyle w:val="1"/>
        <w:spacing w:line="360" w:lineRule="auto"/>
        <w:ind w:left="1800"/>
        <w:rPr>
          <w:color w:val="000000"/>
          <w:szCs w:val="28"/>
        </w:rPr>
      </w:pPr>
      <w:r w:rsidRPr="007F1BD9">
        <w:rPr>
          <w:szCs w:val="28"/>
        </w:rPr>
        <w:t xml:space="preserve">дисциплины    </w:t>
      </w:r>
      <w:bookmarkStart w:id="0" w:name="_GoBack"/>
      <w:r w:rsidRPr="00002F0E">
        <w:rPr>
          <w:szCs w:val="28"/>
        </w:rPr>
        <w:t>Построение научных текстов</w:t>
      </w:r>
      <w:r w:rsidRPr="00002F0E">
        <w:rPr>
          <w:szCs w:val="28"/>
        </w:rPr>
        <w:tab/>
      </w:r>
      <w:r w:rsidRPr="007F1BD9">
        <w:rPr>
          <w:color w:val="000000"/>
          <w:szCs w:val="28"/>
        </w:rPr>
        <w:t xml:space="preserve"> </w:t>
      </w:r>
      <w:bookmarkEnd w:id="0"/>
    </w:p>
    <w:p w:rsidR="00EA71AB" w:rsidRPr="007F1BD9" w:rsidRDefault="00EA71AB" w:rsidP="00EA71AB">
      <w:pPr>
        <w:pStyle w:val="1"/>
        <w:spacing w:line="360" w:lineRule="auto"/>
        <w:ind w:left="1800"/>
        <w:rPr>
          <w:color w:val="000000"/>
          <w:szCs w:val="28"/>
        </w:rPr>
      </w:pPr>
      <w:r w:rsidRPr="007F1BD9">
        <w:rPr>
          <w:color w:val="000000"/>
          <w:szCs w:val="28"/>
        </w:rPr>
        <w:t xml:space="preserve">специальность      </w:t>
      </w:r>
      <w:r w:rsidRPr="007F1BD9">
        <w:rPr>
          <w:szCs w:val="28"/>
        </w:rPr>
        <w:t xml:space="preserve">6М020500-Филология </w:t>
      </w:r>
    </w:p>
    <w:p w:rsidR="00EA71AB" w:rsidRPr="00BE513D" w:rsidRDefault="00EA71AB" w:rsidP="00EA71AB">
      <w:pPr>
        <w:pStyle w:val="1"/>
        <w:ind w:left="1800"/>
        <w:rPr>
          <w:color w:val="FF0000"/>
          <w:vertAlign w:val="superscript"/>
        </w:rPr>
      </w:pPr>
      <w:r w:rsidRPr="007F1BD9">
        <w:rPr>
          <w:color w:val="000000"/>
          <w:szCs w:val="28"/>
        </w:rPr>
        <w:t>всего кредитов</w:t>
      </w:r>
      <w:r w:rsidRPr="00D80E4E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</w:t>
      </w:r>
      <w:r w:rsidRPr="00D80E4E">
        <w:rPr>
          <w:color w:val="000000"/>
          <w:szCs w:val="28"/>
        </w:rPr>
        <w:tab/>
      </w:r>
      <w:r>
        <w:rPr>
          <w:color w:val="000000"/>
          <w:szCs w:val="28"/>
        </w:rPr>
        <w:t xml:space="preserve">  </w:t>
      </w:r>
      <w:r w:rsidRPr="005A728C">
        <w:t xml:space="preserve">3 </w:t>
      </w:r>
      <w:r w:rsidRPr="005A728C">
        <w:rPr>
          <w:lang w:val="en-US"/>
        </w:rPr>
        <w:t>KZ</w:t>
      </w:r>
      <w:r w:rsidRPr="005A728C">
        <w:t xml:space="preserve"> / 5 </w:t>
      </w:r>
      <w:r w:rsidRPr="005A728C">
        <w:rPr>
          <w:lang w:val="en-US"/>
        </w:rPr>
        <w:t>ECTS</w:t>
      </w:r>
    </w:p>
    <w:p w:rsidR="00DF59E7" w:rsidRPr="00016350" w:rsidRDefault="00DF59E7" w:rsidP="00F66DF1">
      <w:pPr>
        <w:jc w:val="center"/>
      </w:pPr>
    </w:p>
    <w:p w:rsidR="00DF59E7" w:rsidRPr="00016350" w:rsidRDefault="00DF59E7" w:rsidP="00F66DF1">
      <w:pPr>
        <w:jc w:val="center"/>
      </w:pPr>
    </w:p>
    <w:p w:rsidR="00DF59E7" w:rsidRPr="00016350" w:rsidRDefault="00DF59E7" w:rsidP="00F66DF1">
      <w:pPr>
        <w:jc w:val="center"/>
      </w:pPr>
    </w:p>
    <w:p w:rsidR="00DF59E7" w:rsidRPr="00016350" w:rsidRDefault="00DF59E7" w:rsidP="00F66DF1">
      <w:pPr>
        <w:jc w:val="center"/>
      </w:pPr>
    </w:p>
    <w:p w:rsidR="00DF59E7" w:rsidRPr="00016350" w:rsidRDefault="00DF59E7" w:rsidP="00F66DF1">
      <w:pPr>
        <w:jc w:val="center"/>
      </w:pPr>
    </w:p>
    <w:p w:rsidR="00DF59E7" w:rsidRPr="00016350" w:rsidRDefault="00DF59E7" w:rsidP="00F66DF1">
      <w:pPr>
        <w:jc w:val="center"/>
      </w:pPr>
    </w:p>
    <w:p w:rsidR="00DF59E7" w:rsidRPr="00016350" w:rsidRDefault="00DF59E7" w:rsidP="00F66DF1">
      <w:pPr>
        <w:jc w:val="center"/>
      </w:pPr>
    </w:p>
    <w:p w:rsidR="00DF59E7" w:rsidRPr="00016350" w:rsidRDefault="00DF59E7" w:rsidP="00F66DF1">
      <w:pPr>
        <w:jc w:val="center"/>
      </w:pPr>
    </w:p>
    <w:p w:rsidR="00DF59E7" w:rsidRPr="00016350" w:rsidRDefault="00DF59E7" w:rsidP="00F66DF1">
      <w:pPr>
        <w:jc w:val="center"/>
      </w:pPr>
    </w:p>
    <w:p w:rsidR="00DF59E7" w:rsidRPr="00016350" w:rsidRDefault="00DF59E7" w:rsidP="00F66DF1">
      <w:pPr>
        <w:jc w:val="center"/>
      </w:pPr>
    </w:p>
    <w:p w:rsidR="00DF59E7" w:rsidRDefault="00DF59E7" w:rsidP="00F66DF1">
      <w:pPr>
        <w:jc w:val="center"/>
      </w:pPr>
    </w:p>
    <w:p w:rsidR="00DF59E7" w:rsidRDefault="00DF59E7" w:rsidP="00F66DF1">
      <w:pPr>
        <w:jc w:val="center"/>
      </w:pPr>
    </w:p>
    <w:p w:rsidR="00DF59E7" w:rsidRDefault="00DF59E7" w:rsidP="00F66DF1">
      <w:pPr>
        <w:jc w:val="center"/>
      </w:pPr>
    </w:p>
    <w:p w:rsidR="00DF59E7" w:rsidRDefault="00DF59E7" w:rsidP="00F66DF1">
      <w:pPr>
        <w:jc w:val="center"/>
      </w:pPr>
    </w:p>
    <w:p w:rsidR="00DF59E7" w:rsidRDefault="00DF59E7" w:rsidP="00F66DF1">
      <w:pPr>
        <w:jc w:val="center"/>
      </w:pPr>
    </w:p>
    <w:p w:rsidR="00DF59E7" w:rsidRDefault="00DF59E7" w:rsidP="00F66DF1">
      <w:pPr>
        <w:jc w:val="center"/>
      </w:pPr>
    </w:p>
    <w:p w:rsidR="00DF59E7" w:rsidRDefault="00DF59E7" w:rsidP="00F66DF1">
      <w:pPr>
        <w:jc w:val="center"/>
      </w:pPr>
    </w:p>
    <w:p w:rsidR="00DF59E7" w:rsidRPr="00CF48E3" w:rsidRDefault="00DF59E7" w:rsidP="00F66DF1">
      <w:pPr>
        <w:jc w:val="center"/>
        <w:rPr>
          <w:sz w:val="28"/>
          <w:szCs w:val="28"/>
        </w:rPr>
      </w:pPr>
      <w:r w:rsidRPr="00CF48E3">
        <w:rPr>
          <w:sz w:val="28"/>
          <w:szCs w:val="28"/>
        </w:rPr>
        <w:t>Костанай, 201</w:t>
      </w:r>
      <w:r w:rsidR="002B391E">
        <w:rPr>
          <w:sz w:val="28"/>
          <w:szCs w:val="28"/>
        </w:rPr>
        <w:t>7</w:t>
      </w:r>
    </w:p>
    <w:p w:rsidR="00DF59E7" w:rsidRPr="00016350" w:rsidRDefault="00002F0E" w:rsidP="00F66DF1">
      <w:pPr>
        <w:jc w:val="center"/>
      </w:pPr>
      <w:r>
        <w:rPr>
          <w:noProof/>
        </w:rPr>
        <w:pict>
          <v:rect id="Прямоугольник 2" o:spid="_x0000_s1026" style="position:absolute;left:0;text-align:left;margin-left:181.3pt;margin-top:6.45pt;width:79pt;height:62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" stroked="f"/>
        </w:pict>
      </w:r>
      <w:r w:rsidR="00DF59E7" w:rsidRPr="00016350">
        <w:br w:type="page"/>
      </w:r>
    </w:p>
    <w:p w:rsidR="00DF59E7" w:rsidRPr="00465DE0" w:rsidRDefault="00DF59E7" w:rsidP="00F66DF1">
      <w:pPr>
        <w:pStyle w:val="1"/>
        <w:jc w:val="both"/>
        <w:rPr>
          <w:szCs w:val="28"/>
        </w:rPr>
      </w:pPr>
      <w:r w:rsidRPr="00465DE0">
        <w:rPr>
          <w:szCs w:val="28"/>
        </w:rPr>
        <w:t xml:space="preserve">Рабочая учебная программа составлена  Ахметовой Б.З.. </w:t>
      </w:r>
      <w:proofErr w:type="spellStart"/>
      <w:r w:rsidRPr="00465DE0">
        <w:rPr>
          <w:szCs w:val="28"/>
        </w:rPr>
        <w:t>к</w:t>
      </w:r>
      <w:proofErr w:type="gramStart"/>
      <w:r w:rsidRPr="00465DE0">
        <w:rPr>
          <w:szCs w:val="28"/>
        </w:rPr>
        <w:t>.ф</w:t>
      </w:r>
      <w:proofErr w:type="gramEnd"/>
      <w:r w:rsidRPr="00465DE0">
        <w:rPr>
          <w:szCs w:val="28"/>
        </w:rPr>
        <w:t>илол.н</w:t>
      </w:r>
      <w:proofErr w:type="spellEnd"/>
      <w:r w:rsidRPr="00465DE0">
        <w:rPr>
          <w:szCs w:val="28"/>
        </w:rPr>
        <w:t>., доцентом кафедры теории языков и литературы</w:t>
      </w:r>
    </w:p>
    <w:p w:rsidR="00DF59E7" w:rsidRPr="00465DE0" w:rsidRDefault="00DF59E7" w:rsidP="00F66DF1">
      <w:pPr>
        <w:jc w:val="both"/>
        <w:rPr>
          <w:sz w:val="28"/>
          <w:szCs w:val="28"/>
        </w:rPr>
      </w:pPr>
    </w:p>
    <w:p w:rsidR="00DF59E7" w:rsidRPr="00465DE0" w:rsidRDefault="002B391E" w:rsidP="00F66DF1">
      <w:pPr>
        <w:jc w:val="both"/>
        <w:rPr>
          <w:sz w:val="28"/>
          <w:szCs w:val="28"/>
        </w:rPr>
      </w:pPr>
      <w:r>
        <w:rPr>
          <w:sz w:val="28"/>
          <w:szCs w:val="28"/>
        </w:rPr>
        <w:t>___.___ . 2017</w:t>
      </w:r>
      <w:r w:rsidR="00DF59E7" w:rsidRPr="00465DE0">
        <w:rPr>
          <w:sz w:val="28"/>
          <w:szCs w:val="28"/>
        </w:rPr>
        <w:t xml:space="preserve"> г.</w:t>
      </w:r>
      <w:r w:rsidR="00DF59E7" w:rsidRPr="00465DE0">
        <w:rPr>
          <w:sz w:val="28"/>
          <w:szCs w:val="28"/>
        </w:rPr>
        <w:tab/>
      </w:r>
      <w:r w:rsidR="00DF59E7" w:rsidRPr="00465DE0">
        <w:rPr>
          <w:sz w:val="28"/>
          <w:szCs w:val="28"/>
        </w:rPr>
        <w:tab/>
      </w:r>
      <w:r w:rsidR="00DF59E7" w:rsidRPr="00465DE0">
        <w:rPr>
          <w:sz w:val="28"/>
          <w:szCs w:val="28"/>
        </w:rPr>
        <w:tab/>
      </w:r>
      <w:r w:rsidR="00DF59E7" w:rsidRPr="00465DE0">
        <w:rPr>
          <w:sz w:val="28"/>
          <w:szCs w:val="28"/>
        </w:rPr>
        <w:tab/>
      </w:r>
      <w:r w:rsidR="00DF59E7" w:rsidRPr="00465DE0">
        <w:rPr>
          <w:sz w:val="28"/>
          <w:szCs w:val="28"/>
        </w:rPr>
        <w:tab/>
      </w:r>
      <w:r w:rsidR="00DF59E7" w:rsidRPr="00465DE0">
        <w:rPr>
          <w:sz w:val="28"/>
          <w:szCs w:val="28"/>
        </w:rPr>
        <w:tab/>
        <w:t>______________________</w:t>
      </w:r>
    </w:p>
    <w:p w:rsidR="00DF59E7" w:rsidRPr="00465DE0" w:rsidRDefault="00DF59E7" w:rsidP="00F66DF1">
      <w:pPr>
        <w:ind w:left="2832" w:firstLine="708"/>
        <w:rPr>
          <w:sz w:val="28"/>
          <w:szCs w:val="28"/>
        </w:rPr>
      </w:pPr>
      <w:r w:rsidRPr="00465DE0">
        <w:rPr>
          <w:sz w:val="28"/>
          <w:szCs w:val="28"/>
        </w:rPr>
        <w:tab/>
      </w:r>
      <w:r w:rsidRPr="00465DE0">
        <w:rPr>
          <w:sz w:val="28"/>
          <w:szCs w:val="28"/>
        </w:rPr>
        <w:tab/>
      </w:r>
      <w:r w:rsidRPr="00465DE0">
        <w:rPr>
          <w:sz w:val="28"/>
          <w:szCs w:val="28"/>
        </w:rPr>
        <w:tab/>
      </w:r>
      <w:r w:rsidRPr="00465DE0">
        <w:rPr>
          <w:color w:val="FF0000"/>
          <w:sz w:val="28"/>
          <w:szCs w:val="28"/>
        </w:rPr>
        <w:tab/>
      </w:r>
    </w:p>
    <w:p w:rsidR="00DF59E7" w:rsidRPr="00465DE0" w:rsidRDefault="00DF59E7" w:rsidP="00F66DF1">
      <w:pPr>
        <w:jc w:val="both"/>
        <w:rPr>
          <w:color w:val="FF0000"/>
          <w:sz w:val="28"/>
          <w:szCs w:val="28"/>
        </w:rPr>
      </w:pPr>
    </w:p>
    <w:p w:rsidR="00DF59E7" w:rsidRPr="00465DE0" w:rsidRDefault="00DF59E7" w:rsidP="00F66DF1">
      <w:pPr>
        <w:jc w:val="both"/>
        <w:rPr>
          <w:sz w:val="28"/>
          <w:szCs w:val="28"/>
        </w:rPr>
      </w:pPr>
    </w:p>
    <w:p w:rsidR="00DF59E7" w:rsidRPr="00465DE0" w:rsidRDefault="00DF59E7" w:rsidP="00F66DF1">
      <w:pPr>
        <w:pStyle w:val="6"/>
        <w:spacing w:line="360" w:lineRule="auto"/>
        <w:rPr>
          <w:szCs w:val="28"/>
        </w:rPr>
      </w:pPr>
      <w:r w:rsidRPr="00465DE0">
        <w:rPr>
          <w:szCs w:val="28"/>
        </w:rPr>
        <w:t xml:space="preserve">Рассмотрена и рекомендована на заседании кафедры теории языков и </w:t>
      </w:r>
      <w:r w:rsidR="002B391E">
        <w:rPr>
          <w:szCs w:val="28"/>
        </w:rPr>
        <w:t>литературы  от 26.05. 2017</w:t>
      </w:r>
      <w:r w:rsidRPr="00465DE0">
        <w:rPr>
          <w:szCs w:val="28"/>
        </w:rPr>
        <w:t xml:space="preserve"> г. протокол №</w:t>
      </w:r>
      <w:r w:rsidRPr="00465DE0">
        <w:rPr>
          <w:szCs w:val="28"/>
          <w:u w:val="single"/>
        </w:rPr>
        <w:t xml:space="preserve"> </w:t>
      </w:r>
      <w:r w:rsidR="002B391E">
        <w:rPr>
          <w:szCs w:val="28"/>
          <w:u w:val="single"/>
        </w:rPr>
        <w:t>5</w:t>
      </w:r>
    </w:p>
    <w:p w:rsidR="00DF59E7" w:rsidRPr="00465DE0" w:rsidRDefault="00DF59E7" w:rsidP="00F66DF1">
      <w:pPr>
        <w:jc w:val="both"/>
        <w:rPr>
          <w:color w:val="FF0000"/>
          <w:sz w:val="28"/>
          <w:szCs w:val="28"/>
        </w:rPr>
      </w:pPr>
    </w:p>
    <w:p w:rsidR="00DF59E7" w:rsidRPr="00465DE0" w:rsidRDefault="00DF59E7" w:rsidP="00F66DF1">
      <w:pPr>
        <w:pStyle w:val="7"/>
        <w:tabs>
          <w:tab w:val="left" w:pos="6480"/>
        </w:tabs>
        <w:rPr>
          <w:szCs w:val="28"/>
          <w:u w:val="none"/>
        </w:rPr>
      </w:pPr>
      <w:r w:rsidRPr="00465DE0">
        <w:rPr>
          <w:szCs w:val="28"/>
          <w:u w:val="none"/>
        </w:rPr>
        <w:t>Зав. кафедрой теории языков и литературы                          Б. Ахметова</w:t>
      </w:r>
    </w:p>
    <w:p w:rsidR="00DF59E7" w:rsidRPr="00465DE0" w:rsidRDefault="00DF59E7" w:rsidP="00F66DF1">
      <w:pPr>
        <w:jc w:val="both"/>
        <w:rPr>
          <w:sz w:val="28"/>
          <w:szCs w:val="28"/>
        </w:rPr>
      </w:pPr>
    </w:p>
    <w:p w:rsidR="00DF59E7" w:rsidRPr="00465DE0" w:rsidRDefault="00DF59E7" w:rsidP="00F66DF1">
      <w:pPr>
        <w:jc w:val="both"/>
        <w:rPr>
          <w:sz w:val="28"/>
          <w:szCs w:val="28"/>
        </w:rPr>
      </w:pPr>
    </w:p>
    <w:p w:rsidR="00DF59E7" w:rsidRPr="00465DE0" w:rsidRDefault="00DF59E7" w:rsidP="00F66DF1">
      <w:pPr>
        <w:jc w:val="both"/>
        <w:rPr>
          <w:sz w:val="28"/>
          <w:szCs w:val="28"/>
        </w:rPr>
      </w:pPr>
    </w:p>
    <w:p w:rsidR="00DF59E7" w:rsidRPr="00465DE0" w:rsidRDefault="00DF59E7" w:rsidP="00F66DF1">
      <w:pPr>
        <w:pStyle w:val="6"/>
        <w:spacing w:line="360" w:lineRule="auto"/>
        <w:rPr>
          <w:szCs w:val="28"/>
        </w:rPr>
      </w:pPr>
      <w:r w:rsidRPr="00465DE0">
        <w:rPr>
          <w:szCs w:val="28"/>
        </w:rPr>
        <w:t>Одобрена методическим советом   гуманитар</w:t>
      </w:r>
      <w:r w:rsidR="00CF48E3">
        <w:rPr>
          <w:szCs w:val="28"/>
        </w:rPr>
        <w:t>но-социал</w:t>
      </w:r>
      <w:r w:rsidR="002B391E">
        <w:rPr>
          <w:szCs w:val="28"/>
        </w:rPr>
        <w:t>ьного факультета от  __.__. 201_</w:t>
      </w:r>
      <w:r w:rsidRPr="00465DE0">
        <w:rPr>
          <w:szCs w:val="28"/>
        </w:rPr>
        <w:t xml:space="preserve"> г. протокол № </w:t>
      </w:r>
      <w:r w:rsidR="002B391E">
        <w:rPr>
          <w:szCs w:val="28"/>
          <w:u w:val="single"/>
        </w:rPr>
        <w:t>_</w:t>
      </w:r>
    </w:p>
    <w:p w:rsidR="00DF59E7" w:rsidRPr="00465DE0" w:rsidRDefault="00DF59E7" w:rsidP="00F66DF1">
      <w:pPr>
        <w:jc w:val="both"/>
        <w:rPr>
          <w:sz w:val="28"/>
          <w:szCs w:val="28"/>
        </w:rPr>
      </w:pPr>
    </w:p>
    <w:p w:rsidR="00DF59E7" w:rsidRPr="00465DE0" w:rsidRDefault="00DF59E7" w:rsidP="00F66DF1">
      <w:pPr>
        <w:pStyle w:val="7"/>
        <w:rPr>
          <w:szCs w:val="28"/>
          <w:u w:val="none"/>
        </w:rPr>
      </w:pPr>
      <w:r w:rsidRPr="00465DE0">
        <w:rPr>
          <w:szCs w:val="28"/>
          <w:u w:val="none"/>
        </w:rPr>
        <w:t xml:space="preserve">Председатель методического совета </w:t>
      </w:r>
      <w:r>
        <w:rPr>
          <w:szCs w:val="28"/>
          <w:u w:val="none"/>
        </w:rPr>
        <w:t xml:space="preserve"> </w:t>
      </w:r>
      <w:r w:rsidRPr="00465DE0">
        <w:rPr>
          <w:szCs w:val="28"/>
          <w:u w:val="none"/>
        </w:rPr>
        <w:t>_________________</w:t>
      </w:r>
      <w:r w:rsidR="00CF48E3">
        <w:rPr>
          <w:szCs w:val="28"/>
          <w:u w:val="none"/>
        </w:rPr>
        <w:t xml:space="preserve">  </w:t>
      </w:r>
      <w:proofErr w:type="spellStart"/>
      <w:r w:rsidR="00CF48E3">
        <w:rPr>
          <w:szCs w:val="28"/>
          <w:u w:val="none"/>
        </w:rPr>
        <w:t>З.Тасмагамбетова</w:t>
      </w:r>
      <w:proofErr w:type="spellEnd"/>
    </w:p>
    <w:p w:rsidR="00DF59E7" w:rsidRPr="00016350" w:rsidRDefault="00DF59E7" w:rsidP="00F91AC5"/>
    <w:p w:rsidR="00DF59E7" w:rsidRDefault="00002F0E" w:rsidP="008C7466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</w:rPr>
        <w:pict>
          <v:rect id="Прямоугольник 1" o:spid="_x0000_s1027" style="position:absolute;left:0;text-align:left;margin-left:197.3pt;margin-top:291.8pt;width:73pt;height:1in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" stroked="f"/>
        </w:pict>
      </w:r>
      <w:r w:rsidR="00DF59E7">
        <w:rPr>
          <w:sz w:val="18"/>
        </w:rPr>
        <w:br w:type="page"/>
      </w:r>
      <w:r w:rsidR="00DF59E7" w:rsidRPr="00465DE0">
        <w:rPr>
          <w:b/>
          <w:sz w:val="28"/>
          <w:szCs w:val="28"/>
        </w:rPr>
        <w:lastRenderedPageBreak/>
        <w:t>1 Описание дисциплины: д</w:t>
      </w:r>
      <w:r w:rsidR="00DF59E7" w:rsidRPr="00465DE0">
        <w:rPr>
          <w:sz w:val="28"/>
          <w:szCs w:val="28"/>
        </w:rPr>
        <w:t>исциплина «Построение научных текстов» является базовой дисциплиной, компонентом по выбору. Курс «Построение научных текстов» призван обеспечить магистранта опытом создания текстов различных научных и научно-учебных жанров в реальных условиях научной работы.</w:t>
      </w:r>
      <w:r w:rsidR="00DF59E7">
        <w:rPr>
          <w:sz w:val="28"/>
          <w:szCs w:val="28"/>
        </w:rPr>
        <w:t xml:space="preserve"> </w:t>
      </w:r>
    </w:p>
    <w:p w:rsidR="00DF59E7" w:rsidRPr="00465DE0" w:rsidRDefault="00DF59E7" w:rsidP="00465DE0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proofErr w:type="spellStart"/>
      <w:r w:rsidRPr="00465DE0">
        <w:rPr>
          <w:b/>
          <w:sz w:val="28"/>
          <w:szCs w:val="28"/>
        </w:rPr>
        <w:t>Пререквизиты</w:t>
      </w:r>
      <w:proofErr w:type="spellEnd"/>
      <w:r>
        <w:rPr>
          <w:sz w:val="28"/>
          <w:szCs w:val="28"/>
        </w:rPr>
        <w:t>: современный русский язык, философия.</w:t>
      </w:r>
    </w:p>
    <w:p w:rsidR="00DF59E7" w:rsidRPr="00465DE0" w:rsidRDefault="00DF59E7" w:rsidP="008C7466">
      <w:pPr>
        <w:pStyle w:val="a3"/>
        <w:spacing w:line="360" w:lineRule="auto"/>
        <w:rPr>
          <w:szCs w:val="28"/>
        </w:rPr>
      </w:pPr>
      <w:r w:rsidRPr="00465DE0">
        <w:rPr>
          <w:b/>
          <w:szCs w:val="28"/>
        </w:rPr>
        <w:t xml:space="preserve">Цель: </w:t>
      </w:r>
      <w:r w:rsidRPr="00465DE0">
        <w:rPr>
          <w:szCs w:val="28"/>
        </w:rPr>
        <w:t>научить магистрантов</w:t>
      </w:r>
      <w:r w:rsidRPr="00465DE0">
        <w:rPr>
          <w:b/>
          <w:szCs w:val="28"/>
        </w:rPr>
        <w:t xml:space="preserve"> </w:t>
      </w:r>
      <w:r w:rsidRPr="00465DE0">
        <w:rPr>
          <w:szCs w:val="28"/>
        </w:rPr>
        <w:t>анализировать и создавать  научные тексты различных жанров.</w:t>
      </w:r>
    </w:p>
    <w:p w:rsidR="00DF59E7" w:rsidRPr="00465DE0" w:rsidRDefault="00DF59E7" w:rsidP="00465DE0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465DE0">
        <w:rPr>
          <w:b/>
          <w:sz w:val="28"/>
          <w:szCs w:val="28"/>
        </w:rPr>
        <w:t xml:space="preserve">Задачи: </w:t>
      </w:r>
      <w:r w:rsidRPr="00465DE0">
        <w:rPr>
          <w:sz w:val="28"/>
          <w:szCs w:val="28"/>
        </w:rPr>
        <w:t>изучить функциональный стиль научной литературы; определять жанровые разновидности научной речи.</w:t>
      </w:r>
    </w:p>
    <w:p w:rsidR="00DF59E7" w:rsidRPr="00465DE0" w:rsidRDefault="00DF59E7" w:rsidP="00465DE0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465DE0">
        <w:rPr>
          <w:sz w:val="28"/>
          <w:szCs w:val="28"/>
        </w:rPr>
        <w:t>При изучении курса магистранты должны</w:t>
      </w:r>
    </w:p>
    <w:p w:rsidR="00DF59E7" w:rsidRPr="00465DE0" w:rsidRDefault="00DF59E7" w:rsidP="00465DE0">
      <w:p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 w:rsidRPr="00465DE0">
        <w:rPr>
          <w:b/>
          <w:i/>
          <w:sz w:val="28"/>
          <w:szCs w:val="28"/>
        </w:rPr>
        <w:t>знать</w:t>
      </w:r>
      <w:r w:rsidRPr="00465DE0">
        <w:rPr>
          <w:sz w:val="28"/>
          <w:szCs w:val="28"/>
        </w:rPr>
        <w:t xml:space="preserve"> тексты различных научных и научно-учебных жанров в реальных условиях научной работы;</w:t>
      </w:r>
    </w:p>
    <w:p w:rsidR="00DF59E7" w:rsidRPr="00465DE0" w:rsidRDefault="00DF59E7" w:rsidP="00465DE0">
      <w:pPr>
        <w:tabs>
          <w:tab w:val="left" w:pos="284"/>
        </w:tabs>
        <w:spacing w:line="360" w:lineRule="auto"/>
        <w:jc w:val="both"/>
        <w:rPr>
          <w:b/>
          <w:i/>
          <w:sz w:val="28"/>
          <w:szCs w:val="28"/>
        </w:rPr>
      </w:pPr>
      <w:r w:rsidRPr="00465DE0">
        <w:rPr>
          <w:b/>
          <w:i/>
          <w:sz w:val="28"/>
          <w:szCs w:val="28"/>
        </w:rPr>
        <w:t xml:space="preserve">уметь </w:t>
      </w:r>
      <w:r w:rsidRPr="00465DE0">
        <w:rPr>
          <w:sz w:val="28"/>
          <w:szCs w:val="28"/>
        </w:rPr>
        <w:t>определять логико-смысловую структуру отдельных фрагментов и всего текста в целом;</w:t>
      </w:r>
    </w:p>
    <w:p w:rsidR="00DF59E7" w:rsidRPr="00465DE0" w:rsidRDefault="00DF59E7" w:rsidP="00465DE0">
      <w:pPr>
        <w:tabs>
          <w:tab w:val="left" w:pos="284"/>
        </w:tabs>
        <w:spacing w:line="360" w:lineRule="auto"/>
        <w:jc w:val="both"/>
        <w:rPr>
          <w:b/>
          <w:i/>
          <w:sz w:val="28"/>
          <w:szCs w:val="28"/>
        </w:rPr>
      </w:pPr>
      <w:r w:rsidRPr="00465DE0">
        <w:rPr>
          <w:b/>
          <w:i/>
          <w:sz w:val="28"/>
          <w:szCs w:val="28"/>
        </w:rPr>
        <w:t>владеть навыками</w:t>
      </w:r>
      <w:r w:rsidRPr="00465DE0">
        <w:rPr>
          <w:bCs/>
          <w:sz w:val="28"/>
          <w:szCs w:val="28"/>
        </w:rPr>
        <w:t xml:space="preserve"> редактирования, рецензирования научного текста, подготовки аннотации, рефератов, аналитического обзора;</w:t>
      </w:r>
    </w:p>
    <w:p w:rsidR="00DF59E7" w:rsidRPr="00465DE0" w:rsidRDefault="00DF59E7" w:rsidP="00465DE0">
      <w:pPr>
        <w:tabs>
          <w:tab w:val="left" w:pos="284"/>
        </w:tabs>
        <w:spacing w:line="360" w:lineRule="auto"/>
        <w:jc w:val="both"/>
        <w:rPr>
          <w:bCs/>
          <w:sz w:val="28"/>
          <w:szCs w:val="28"/>
        </w:rPr>
      </w:pPr>
      <w:r w:rsidRPr="00465DE0">
        <w:rPr>
          <w:b/>
          <w:i/>
          <w:sz w:val="28"/>
          <w:szCs w:val="28"/>
        </w:rPr>
        <w:t>быть компетентными</w:t>
      </w:r>
      <w:r w:rsidRPr="00465DE0">
        <w:rPr>
          <w:sz w:val="28"/>
          <w:szCs w:val="28"/>
        </w:rPr>
        <w:t xml:space="preserve"> в вопросах</w:t>
      </w:r>
      <w:r w:rsidRPr="00465DE0">
        <w:rPr>
          <w:bCs/>
          <w:sz w:val="28"/>
          <w:szCs w:val="28"/>
        </w:rPr>
        <w:t xml:space="preserve"> специфики научно-исследовательской и научно-информационной работы филолога.</w:t>
      </w:r>
    </w:p>
    <w:p w:rsidR="00DF59E7" w:rsidRPr="00217825" w:rsidRDefault="00DF59E7" w:rsidP="008C7466">
      <w:pPr>
        <w:tabs>
          <w:tab w:val="left" w:pos="284"/>
        </w:tabs>
        <w:spacing w:line="360" w:lineRule="auto"/>
        <w:ind w:firstLine="284"/>
      </w:pPr>
    </w:p>
    <w:p w:rsidR="00DF59E7" w:rsidRPr="00217825" w:rsidRDefault="00DF59E7" w:rsidP="008C7466">
      <w:pPr>
        <w:tabs>
          <w:tab w:val="left" w:pos="284"/>
        </w:tabs>
        <w:spacing w:line="360" w:lineRule="auto"/>
        <w:ind w:firstLine="284"/>
        <w:rPr>
          <w:b/>
        </w:rPr>
      </w:pPr>
    </w:p>
    <w:p w:rsidR="00DF59E7" w:rsidRPr="00217825" w:rsidRDefault="00DF59E7" w:rsidP="008C7466">
      <w:pPr>
        <w:tabs>
          <w:tab w:val="left" w:pos="284"/>
        </w:tabs>
        <w:spacing w:line="360" w:lineRule="auto"/>
        <w:ind w:firstLine="284"/>
        <w:rPr>
          <w:b/>
        </w:rPr>
      </w:pPr>
    </w:p>
    <w:p w:rsidR="00DF59E7" w:rsidRPr="00217825" w:rsidRDefault="00DF59E7" w:rsidP="008C7466">
      <w:pPr>
        <w:tabs>
          <w:tab w:val="left" w:pos="284"/>
        </w:tabs>
        <w:spacing w:line="360" w:lineRule="auto"/>
        <w:ind w:firstLine="284"/>
        <w:rPr>
          <w:b/>
        </w:rPr>
      </w:pPr>
    </w:p>
    <w:p w:rsidR="00DF59E7" w:rsidRPr="00217825" w:rsidRDefault="00DF59E7" w:rsidP="008C7466">
      <w:pPr>
        <w:tabs>
          <w:tab w:val="left" w:pos="284"/>
        </w:tabs>
        <w:spacing w:line="360" w:lineRule="auto"/>
        <w:ind w:firstLine="284"/>
        <w:rPr>
          <w:b/>
        </w:rPr>
      </w:pPr>
    </w:p>
    <w:p w:rsidR="00DF59E7" w:rsidRPr="00217825" w:rsidRDefault="00DF59E7" w:rsidP="008C7466">
      <w:pPr>
        <w:tabs>
          <w:tab w:val="left" w:pos="284"/>
        </w:tabs>
        <w:spacing w:line="360" w:lineRule="auto"/>
        <w:ind w:firstLine="284"/>
        <w:rPr>
          <w:b/>
        </w:rPr>
      </w:pPr>
    </w:p>
    <w:p w:rsidR="00DF59E7" w:rsidRDefault="00DF59E7" w:rsidP="008C7466">
      <w:pPr>
        <w:tabs>
          <w:tab w:val="left" w:pos="284"/>
        </w:tabs>
        <w:spacing w:line="360" w:lineRule="auto"/>
        <w:ind w:firstLine="284"/>
        <w:rPr>
          <w:b/>
        </w:rPr>
      </w:pPr>
    </w:p>
    <w:p w:rsidR="00DF59E7" w:rsidRDefault="00DF59E7" w:rsidP="008C7466">
      <w:pPr>
        <w:tabs>
          <w:tab w:val="left" w:pos="284"/>
        </w:tabs>
        <w:spacing w:line="360" w:lineRule="auto"/>
        <w:ind w:firstLine="284"/>
        <w:rPr>
          <w:b/>
        </w:rPr>
      </w:pPr>
    </w:p>
    <w:p w:rsidR="00DF59E7" w:rsidRDefault="00DF59E7" w:rsidP="008C7466">
      <w:pPr>
        <w:tabs>
          <w:tab w:val="left" w:pos="284"/>
        </w:tabs>
        <w:spacing w:line="360" w:lineRule="auto"/>
        <w:ind w:firstLine="284"/>
        <w:rPr>
          <w:b/>
        </w:rPr>
      </w:pPr>
    </w:p>
    <w:p w:rsidR="00DF59E7" w:rsidRPr="00217825" w:rsidRDefault="00DF59E7" w:rsidP="008C7466">
      <w:pPr>
        <w:tabs>
          <w:tab w:val="left" w:pos="284"/>
        </w:tabs>
        <w:spacing w:line="360" w:lineRule="auto"/>
        <w:ind w:firstLine="284"/>
        <w:rPr>
          <w:b/>
        </w:rPr>
      </w:pPr>
    </w:p>
    <w:p w:rsidR="00DF59E7" w:rsidRPr="00217825" w:rsidRDefault="00DF59E7" w:rsidP="008C7466">
      <w:pPr>
        <w:tabs>
          <w:tab w:val="left" w:pos="284"/>
        </w:tabs>
        <w:spacing w:line="360" w:lineRule="auto"/>
        <w:ind w:firstLine="284"/>
        <w:rPr>
          <w:b/>
        </w:rPr>
      </w:pPr>
    </w:p>
    <w:p w:rsidR="00DF59E7" w:rsidRPr="00217825" w:rsidRDefault="00DF59E7" w:rsidP="008C7466">
      <w:pPr>
        <w:tabs>
          <w:tab w:val="left" w:pos="284"/>
        </w:tabs>
        <w:spacing w:line="360" w:lineRule="auto"/>
        <w:ind w:firstLine="284"/>
        <w:rPr>
          <w:b/>
        </w:rPr>
      </w:pPr>
    </w:p>
    <w:p w:rsidR="00DF59E7" w:rsidRDefault="00DF59E7" w:rsidP="008C7466">
      <w:pPr>
        <w:tabs>
          <w:tab w:val="left" w:pos="709"/>
        </w:tabs>
        <w:spacing w:line="360" w:lineRule="auto"/>
        <w:rPr>
          <w:b/>
        </w:rPr>
      </w:pPr>
    </w:p>
    <w:p w:rsidR="00DF59E7" w:rsidRPr="001941E1" w:rsidRDefault="00DF59E7" w:rsidP="001941E1">
      <w:pPr>
        <w:tabs>
          <w:tab w:val="left" w:pos="709"/>
        </w:tabs>
        <w:spacing w:line="360" w:lineRule="auto"/>
        <w:jc w:val="both"/>
        <w:rPr>
          <w:b/>
          <w:sz w:val="28"/>
          <w:szCs w:val="28"/>
        </w:rPr>
      </w:pPr>
      <w:r w:rsidRPr="001941E1">
        <w:rPr>
          <w:b/>
          <w:sz w:val="28"/>
          <w:szCs w:val="28"/>
        </w:rPr>
        <w:lastRenderedPageBreak/>
        <w:t xml:space="preserve">2  Содержание дисциплины </w:t>
      </w:r>
    </w:p>
    <w:p w:rsidR="00DF59E7" w:rsidRPr="001941E1" w:rsidRDefault="00DF59E7" w:rsidP="001941E1">
      <w:pPr>
        <w:spacing w:line="360" w:lineRule="auto"/>
        <w:jc w:val="both"/>
        <w:rPr>
          <w:b/>
          <w:sz w:val="28"/>
          <w:szCs w:val="28"/>
        </w:rPr>
      </w:pPr>
      <w:r w:rsidRPr="001941E1">
        <w:rPr>
          <w:b/>
          <w:sz w:val="28"/>
          <w:szCs w:val="28"/>
        </w:rPr>
        <w:t xml:space="preserve">Модуль 1. Функциональный стиль научной литературы. </w:t>
      </w:r>
    </w:p>
    <w:p w:rsidR="00DF59E7" w:rsidRPr="001941E1" w:rsidRDefault="00DF59E7" w:rsidP="001941E1">
      <w:pPr>
        <w:spacing w:line="360" w:lineRule="auto"/>
        <w:jc w:val="both"/>
        <w:rPr>
          <w:sz w:val="28"/>
          <w:szCs w:val="28"/>
        </w:rPr>
      </w:pPr>
      <w:r w:rsidRPr="001941E1">
        <w:rPr>
          <w:b/>
          <w:sz w:val="28"/>
          <w:szCs w:val="28"/>
        </w:rPr>
        <w:t xml:space="preserve">1.1 Общая характеристика функционального стиля научной и технической  литературы. </w:t>
      </w:r>
      <w:r w:rsidRPr="001941E1">
        <w:rPr>
          <w:sz w:val="28"/>
          <w:szCs w:val="28"/>
        </w:rPr>
        <w:t>Экстралингвистические (неязыковые) средства. Структурные  особенности научного произведения. Логическая схема научного исследования. Позиция исследователя и научная абстракция в описании системы языка (лингвистическая теория), в изучении произведения слова и классов произведений (филологический анализ).</w:t>
      </w:r>
    </w:p>
    <w:p w:rsidR="00DF59E7" w:rsidRPr="001941E1" w:rsidRDefault="00DF59E7" w:rsidP="001941E1">
      <w:pPr>
        <w:spacing w:line="360" w:lineRule="auto"/>
        <w:jc w:val="both"/>
        <w:rPr>
          <w:sz w:val="28"/>
          <w:szCs w:val="28"/>
        </w:rPr>
      </w:pPr>
      <w:r w:rsidRPr="001941E1">
        <w:rPr>
          <w:b/>
          <w:sz w:val="28"/>
          <w:szCs w:val="28"/>
        </w:rPr>
        <w:t>1.2 Текст как единица  обучения связной речи.</w:t>
      </w:r>
      <w:r w:rsidRPr="001941E1">
        <w:rPr>
          <w:sz w:val="28"/>
          <w:szCs w:val="28"/>
        </w:rPr>
        <w:t xml:space="preserve"> Структурно-семантические особенности текстов типового </w:t>
      </w:r>
      <w:proofErr w:type="spellStart"/>
      <w:r w:rsidRPr="001941E1">
        <w:rPr>
          <w:sz w:val="28"/>
          <w:szCs w:val="28"/>
        </w:rPr>
        <w:t>содержания</w:t>
      </w:r>
      <w:proofErr w:type="gramStart"/>
      <w:r w:rsidRPr="001941E1">
        <w:rPr>
          <w:sz w:val="28"/>
          <w:szCs w:val="28"/>
        </w:rPr>
        <w:t>«О</w:t>
      </w:r>
      <w:proofErr w:type="gramEnd"/>
      <w:r w:rsidRPr="001941E1">
        <w:rPr>
          <w:sz w:val="28"/>
          <w:szCs w:val="28"/>
        </w:rPr>
        <w:t>сновы</w:t>
      </w:r>
      <w:proofErr w:type="spellEnd"/>
      <w:r w:rsidRPr="001941E1">
        <w:rPr>
          <w:sz w:val="28"/>
          <w:szCs w:val="28"/>
        </w:rPr>
        <w:t xml:space="preserve"> научных знаний». Текст-сообщение о </w:t>
      </w:r>
      <w:proofErr w:type="spellStart"/>
      <w:r w:rsidRPr="001941E1">
        <w:rPr>
          <w:sz w:val="28"/>
          <w:szCs w:val="28"/>
        </w:rPr>
        <w:t>теоритических</w:t>
      </w:r>
      <w:proofErr w:type="spellEnd"/>
      <w:r w:rsidRPr="001941E1">
        <w:rPr>
          <w:sz w:val="28"/>
          <w:szCs w:val="28"/>
        </w:rPr>
        <w:t xml:space="preserve"> основах конкретной науки. Текст-описание. Текст как жанр научной речи. </w:t>
      </w:r>
    </w:p>
    <w:p w:rsidR="00DF59E7" w:rsidRPr="001941E1" w:rsidRDefault="00DF59E7" w:rsidP="001941E1">
      <w:pPr>
        <w:spacing w:line="360" w:lineRule="auto"/>
        <w:jc w:val="both"/>
        <w:rPr>
          <w:sz w:val="28"/>
          <w:szCs w:val="28"/>
        </w:rPr>
      </w:pPr>
      <w:r w:rsidRPr="001941E1">
        <w:rPr>
          <w:b/>
          <w:sz w:val="28"/>
          <w:szCs w:val="28"/>
        </w:rPr>
        <w:t xml:space="preserve">1.3 Основные жанры научной литературы. </w:t>
      </w:r>
      <w:r w:rsidRPr="001941E1">
        <w:rPr>
          <w:sz w:val="28"/>
          <w:szCs w:val="28"/>
        </w:rPr>
        <w:t xml:space="preserve">Понятие первичной и вторичной научной </w:t>
      </w:r>
      <w:proofErr w:type="spellStart"/>
      <w:r w:rsidRPr="001941E1">
        <w:rPr>
          <w:sz w:val="28"/>
          <w:szCs w:val="28"/>
        </w:rPr>
        <w:t>информации.Вторичные</w:t>
      </w:r>
      <w:proofErr w:type="spellEnd"/>
      <w:r w:rsidRPr="001941E1">
        <w:rPr>
          <w:sz w:val="28"/>
          <w:szCs w:val="28"/>
        </w:rPr>
        <w:t xml:space="preserve"> жанры: аннотация, реферат, аналитический обзор, отзыв, рецензия.</w:t>
      </w:r>
    </w:p>
    <w:p w:rsidR="00DF59E7" w:rsidRPr="001941E1" w:rsidRDefault="00DF59E7" w:rsidP="001941E1">
      <w:pPr>
        <w:spacing w:line="360" w:lineRule="auto"/>
        <w:jc w:val="both"/>
        <w:rPr>
          <w:b/>
          <w:sz w:val="28"/>
          <w:szCs w:val="28"/>
        </w:rPr>
      </w:pPr>
      <w:r w:rsidRPr="001941E1">
        <w:rPr>
          <w:b/>
          <w:sz w:val="28"/>
          <w:szCs w:val="28"/>
        </w:rPr>
        <w:t xml:space="preserve">1.4 Составляющие научного изложения </w:t>
      </w:r>
    </w:p>
    <w:p w:rsidR="00DF59E7" w:rsidRPr="001941E1" w:rsidRDefault="00DF59E7" w:rsidP="001941E1">
      <w:pPr>
        <w:spacing w:line="360" w:lineRule="auto"/>
        <w:jc w:val="both"/>
        <w:rPr>
          <w:sz w:val="28"/>
          <w:szCs w:val="28"/>
        </w:rPr>
      </w:pPr>
      <w:r w:rsidRPr="001941E1">
        <w:rPr>
          <w:sz w:val="28"/>
          <w:szCs w:val="28"/>
        </w:rPr>
        <w:t>Понятие композиции научного текста. Жесткая и мягкая композиция. Зависимость типа композиции от предмета и метода исследования.</w:t>
      </w:r>
    </w:p>
    <w:p w:rsidR="00DF59E7" w:rsidRPr="001941E1" w:rsidRDefault="00DF59E7" w:rsidP="001941E1">
      <w:pPr>
        <w:spacing w:line="360" w:lineRule="auto"/>
        <w:jc w:val="both"/>
        <w:rPr>
          <w:sz w:val="28"/>
          <w:szCs w:val="28"/>
        </w:rPr>
      </w:pPr>
      <w:r w:rsidRPr="001941E1">
        <w:rPr>
          <w:sz w:val="28"/>
          <w:szCs w:val="28"/>
        </w:rPr>
        <w:t>Элементы содержания научной работы. Постановка проблемы, анализ литературы предмета, формулировка гипотезы, обоснования метода исследования, изложение хода исследования, обсуждение результатов, выводы исследования.</w:t>
      </w:r>
    </w:p>
    <w:p w:rsidR="00DF59E7" w:rsidRPr="001941E1" w:rsidRDefault="00DF59E7" w:rsidP="001941E1">
      <w:pPr>
        <w:spacing w:line="360" w:lineRule="auto"/>
        <w:jc w:val="both"/>
        <w:rPr>
          <w:sz w:val="28"/>
          <w:szCs w:val="28"/>
        </w:rPr>
      </w:pPr>
    </w:p>
    <w:p w:rsidR="00DF59E7" w:rsidRPr="001941E1" w:rsidRDefault="00DF59E7" w:rsidP="001941E1">
      <w:pPr>
        <w:spacing w:line="360" w:lineRule="auto"/>
        <w:jc w:val="both"/>
        <w:rPr>
          <w:sz w:val="28"/>
          <w:szCs w:val="28"/>
        </w:rPr>
      </w:pPr>
      <w:r w:rsidRPr="001941E1">
        <w:rPr>
          <w:b/>
          <w:sz w:val="28"/>
          <w:szCs w:val="28"/>
        </w:rPr>
        <w:t xml:space="preserve">Модуль 2. Общелитературная, общенаучная лексика,  лингвистическая терминология </w:t>
      </w:r>
    </w:p>
    <w:p w:rsidR="00DF59E7" w:rsidRPr="001941E1" w:rsidRDefault="00DF59E7" w:rsidP="001941E1">
      <w:pPr>
        <w:spacing w:line="360" w:lineRule="auto"/>
        <w:jc w:val="both"/>
        <w:rPr>
          <w:sz w:val="28"/>
          <w:szCs w:val="28"/>
        </w:rPr>
      </w:pPr>
      <w:r w:rsidRPr="001941E1">
        <w:rPr>
          <w:b/>
          <w:sz w:val="28"/>
          <w:szCs w:val="28"/>
        </w:rPr>
        <w:t>2.1 Общелитературная лексика в научном изложении, выбор слова из синонимического ряда.</w:t>
      </w:r>
      <w:r w:rsidRPr="001941E1">
        <w:rPr>
          <w:sz w:val="28"/>
          <w:szCs w:val="28"/>
        </w:rPr>
        <w:t xml:space="preserve"> Понятие общенаучной лексики; использование общенаучной лексики. Система терминов: лингвистическая и филологическая терминология. Принципы создания термина. Философская терминология. Научная терминология. </w:t>
      </w:r>
    </w:p>
    <w:p w:rsidR="00DF59E7" w:rsidRPr="001941E1" w:rsidRDefault="00DF59E7" w:rsidP="001941E1">
      <w:pPr>
        <w:spacing w:line="360" w:lineRule="auto"/>
        <w:jc w:val="both"/>
        <w:rPr>
          <w:b/>
          <w:sz w:val="28"/>
          <w:szCs w:val="28"/>
        </w:rPr>
      </w:pPr>
      <w:r w:rsidRPr="001941E1">
        <w:rPr>
          <w:b/>
          <w:sz w:val="28"/>
          <w:szCs w:val="28"/>
        </w:rPr>
        <w:lastRenderedPageBreak/>
        <w:t xml:space="preserve">2.2 Построение научного текста: композиция и сегментация текста. </w:t>
      </w:r>
    </w:p>
    <w:p w:rsidR="00DF59E7" w:rsidRPr="001941E1" w:rsidRDefault="00DF59E7" w:rsidP="001941E1">
      <w:pPr>
        <w:spacing w:line="360" w:lineRule="auto"/>
        <w:jc w:val="both"/>
        <w:rPr>
          <w:sz w:val="28"/>
          <w:szCs w:val="28"/>
        </w:rPr>
      </w:pPr>
      <w:r w:rsidRPr="001941E1">
        <w:rPr>
          <w:sz w:val="28"/>
          <w:szCs w:val="28"/>
        </w:rPr>
        <w:t xml:space="preserve">Элементы текста: предложение и связь предложений. Строение абзаца и членение изложения на абзацы. Группа абзацев и </w:t>
      </w:r>
      <w:proofErr w:type="spellStart"/>
      <w:r w:rsidRPr="001941E1">
        <w:rPr>
          <w:sz w:val="28"/>
          <w:szCs w:val="28"/>
        </w:rPr>
        <w:t>микротема</w:t>
      </w:r>
      <w:proofErr w:type="spellEnd"/>
      <w:r w:rsidRPr="001941E1">
        <w:rPr>
          <w:sz w:val="28"/>
          <w:szCs w:val="28"/>
        </w:rPr>
        <w:t xml:space="preserve">, связи абзацев. Разделы научной работы. Виды научных статей. Построение плана статьи. Подготовка материала. </w:t>
      </w:r>
    </w:p>
    <w:p w:rsidR="00DF59E7" w:rsidRPr="001941E1" w:rsidRDefault="00DF59E7" w:rsidP="001941E1">
      <w:pPr>
        <w:spacing w:line="360" w:lineRule="auto"/>
        <w:jc w:val="both"/>
        <w:rPr>
          <w:sz w:val="28"/>
          <w:szCs w:val="28"/>
        </w:rPr>
      </w:pPr>
      <w:r w:rsidRPr="001941E1">
        <w:rPr>
          <w:b/>
          <w:sz w:val="28"/>
          <w:szCs w:val="28"/>
        </w:rPr>
        <w:t>2.3 Написание статьи.</w:t>
      </w:r>
      <w:r w:rsidRPr="001941E1">
        <w:rPr>
          <w:sz w:val="28"/>
          <w:szCs w:val="28"/>
        </w:rPr>
        <w:t xml:space="preserve"> Редактирование собственного текста. Строение диссертации. Глава диссертации. Последовательность глав. Выводы работы. Цитаты и изложение. Оформление ссылок. Построение приложений к диссертации и оформление библиографии. </w:t>
      </w:r>
    </w:p>
    <w:p w:rsidR="00DF59E7" w:rsidRPr="001941E1" w:rsidRDefault="00DF59E7" w:rsidP="001941E1">
      <w:pPr>
        <w:spacing w:line="360" w:lineRule="auto"/>
        <w:jc w:val="both"/>
        <w:rPr>
          <w:b/>
          <w:sz w:val="28"/>
          <w:szCs w:val="28"/>
        </w:rPr>
      </w:pPr>
      <w:r w:rsidRPr="001941E1">
        <w:rPr>
          <w:b/>
          <w:sz w:val="28"/>
          <w:szCs w:val="28"/>
        </w:rPr>
        <w:t xml:space="preserve">2.4 Анализ и компрессия научного текста. </w:t>
      </w:r>
      <w:r w:rsidRPr="001941E1">
        <w:rPr>
          <w:sz w:val="28"/>
          <w:szCs w:val="28"/>
        </w:rPr>
        <w:t xml:space="preserve">Составление конспекта научной работы. Анализ композиции. Ключевые слова. Определение основного содержания, научной новизны и значимости исследования. Построение аннотации. Принципы составления реферата в гуманитарных науках. Понятие реферативного обзора: способы группировки реферируемых работ; расположение материала и связки в тексте обзора. </w:t>
      </w:r>
    </w:p>
    <w:p w:rsidR="00DF59E7" w:rsidRPr="001941E1" w:rsidRDefault="00DF59E7" w:rsidP="001941E1">
      <w:pPr>
        <w:spacing w:line="360" w:lineRule="auto"/>
        <w:jc w:val="both"/>
        <w:rPr>
          <w:b/>
          <w:sz w:val="28"/>
          <w:szCs w:val="28"/>
        </w:rPr>
      </w:pPr>
      <w:r w:rsidRPr="001941E1">
        <w:rPr>
          <w:sz w:val="28"/>
          <w:szCs w:val="28"/>
        </w:rPr>
        <w:t>Понятие рецензии. Строение рецензии: изложение материала, оценочная часть и выводы рецензии.</w:t>
      </w:r>
    </w:p>
    <w:p w:rsidR="00DF59E7" w:rsidRPr="00217825" w:rsidRDefault="00DF59E7" w:rsidP="008C7466">
      <w:pPr>
        <w:spacing w:line="360" w:lineRule="auto"/>
        <w:rPr>
          <w:b/>
        </w:rPr>
      </w:pPr>
    </w:p>
    <w:p w:rsidR="00DF59E7" w:rsidRDefault="00DF59E7" w:rsidP="008C7466">
      <w:pPr>
        <w:spacing w:line="360" w:lineRule="auto"/>
        <w:rPr>
          <w:b/>
        </w:rPr>
      </w:pPr>
    </w:p>
    <w:p w:rsidR="00DF59E7" w:rsidRDefault="00DF59E7" w:rsidP="008C7466">
      <w:pPr>
        <w:spacing w:line="360" w:lineRule="auto"/>
        <w:rPr>
          <w:b/>
        </w:rPr>
      </w:pPr>
    </w:p>
    <w:p w:rsidR="00DF59E7" w:rsidRDefault="00DF59E7" w:rsidP="008C7466">
      <w:pPr>
        <w:spacing w:line="360" w:lineRule="auto"/>
        <w:rPr>
          <w:b/>
        </w:rPr>
      </w:pPr>
    </w:p>
    <w:p w:rsidR="00DF59E7" w:rsidRDefault="00DF59E7" w:rsidP="008C7466">
      <w:pPr>
        <w:spacing w:line="360" w:lineRule="auto"/>
        <w:rPr>
          <w:b/>
        </w:rPr>
      </w:pPr>
    </w:p>
    <w:p w:rsidR="00DF59E7" w:rsidRDefault="00DF59E7" w:rsidP="008C7466">
      <w:pPr>
        <w:spacing w:line="360" w:lineRule="auto"/>
        <w:rPr>
          <w:b/>
        </w:rPr>
      </w:pPr>
    </w:p>
    <w:p w:rsidR="00DF59E7" w:rsidRDefault="00DF59E7" w:rsidP="008C7466">
      <w:pPr>
        <w:tabs>
          <w:tab w:val="left" w:pos="709"/>
        </w:tabs>
        <w:spacing w:line="360" w:lineRule="auto"/>
        <w:ind w:firstLine="709"/>
        <w:jc w:val="both"/>
        <w:rPr>
          <w:b/>
        </w:rPr>
      </w:pPr>
    </w:p>
    <w:p w:rsidR="00DF59E7" w:rsidRDefault="00DF59E7" w:rsidP="008C7466">
      <w:pPr>
        <w:tabs>
          <w:tab w:val="left" w:pos="709"/>
        </w:tabs>
        <w:spacing w:line="360" w:lineRule="auto"/>
        <w:ind w:firstLine="709"/>
        <w:jc w:val="both"/>
        <w:rPr>
          <w:b/>
        </w:rPr>
      </w:pPr>
    </w:p>
    <w:p w:rsidR="00DF59E7" w:rsidRDefault="00DF59E7" w:rsidP="008C7466">
      <w:pPr>
        <w:tabs>
          <w:tab w:val="left" w:pos="709"/>
        </w:tabs>
        <w:spacing w:line="360" w:lineRule="auto"/>
        <w:ind w:firstLine="709"/>
        <w:jc w:val="both"/>
        <w:rPr>
          <w:b/>
        </w:rPr>
      </w:pPr>
    </w:p>
    <w:p w:rsidR="00DF59E7" w:rsidRDefault="00DF59E7" w:rsidP="008C7466">
      <w:pPr>
        <w:tabs>
          <w:tab w:val="left" w:pos="709"/>
        </w:tabs>
        <w:spacing w:line="360" w:lineRule="auto"/>
        <w:ind w:firstLine="709"/>
        <w:jc w:val="both"/>
        <w:rPr>
          <w:b/>
        </w:rPr>
      </w:pPr>
    </w:p>
    <w:p w:rsidR="00DF59E7" w:rsidRDefault="00DF59E7" w:rsidP="008C7466">
      <w:pPr>
        <w:tabs>
          <w:tab w:val="left" w:pos="709"/>
        </w:tabs>
        <w:spacing w:line="360" w:lineRule="auto"/>
        <w:ind w:firstLine="709"/>
        <w:jc w:val="both"/>
        <w:rPr>
          <w:b/>
        </w:rPr>
      </w:pPr>
    </w:p>
    <w:p w:rsidR="00DF59E7" w:rsidRDefault="00DF59E7" w:rsidP="008C7466">
      <w:pPr>
        <w:tabs>
          <w:tab w:val="left" w:pos="709"/>
        </w:tabs>
        <w:spacing w:line="360" w:lineRule="auto"/>
        <w:ind w:firstLine="709"/>
        <w:jc w:val="both"/>
        <w:rPr>
          <w:b/>
        </w:rPr>
      </w:pPr>
    </w:p>
    <w:p w:rsidR="00DF59E7" w:rsidRDefault="00DF59E7" w:rsidP="008C7466">
      <w:pPr>
        <w:tabs>
          <w:tab w:val="left" w:pos="709"/>
        </w:tabs>
        <w:spacing w:line="360" w:lineRule="auto"/>
        <w:ind w:firstLine="709"/>
        <w:jc w:val="both"/>
        <w:rPr>
          <w:b/>
        </w:rPr>
      </w:pPr>
    </w:p>
    <w:p w:rsidR="00DF59E7" w:rsidRDefault="00DF59E7" w:rsidP="008C7466">
      <w:pPr>
        <w:tabs>
          <w:tab w:val="left" w:pos="709"/>
        </w:tabs>
        <w:spacing w:line="360" w:lineRule="auto"/>
        <w:ind w:firstLine="709"/>
        <w:jc w:val="both"/>
        <w:rPr>
          <w:b/>
        </w:rPr>
      </w:pPr>
    </w:p>
    <w:p w:rsidR="00DF59E7" w:rsidRDefault="00DF59E7" w:rsidP="008C7466">
      <w:pPr>
        <w:tabs>
          <w:tab w:val="left" w:pos="709"/>
        </w:tabs>
        <w:spacing w:line="360" w:lineRule="auto"/>
        <w:ind w:firstLine="709"/>
        <w:jc w:val="both"/>
        <w:rPr>
          <w:b/>
        </w:rPr>
      </w:pPr>
    </w:p>
    <w:p w:rsidR="00DF59E7" w:rsidRPr="001941E1" w:rsidRDefault="00DF59E7" w:rsidP="00465DE0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1941E1">
        <w:rPr>
          <w:b/>
          <w:sz w:val="28"/>
          <w:szCs w:val="28"/>
        </w:rPr>
        <w:lastRenderedPageBreak/>
        <w:t>3 Список рекомендуемой литературы</w:t>
      </w:r>
    </w:p>
    <w:p w:rsidR="00DF59E7" w:rsidRPr="001941E1" w:rsidRDefault="00DF59E7" w:rsidP="008C7466">
      <w:pPr>
        <w:pStyle w:val="21"/>
        <w:tabs>
          <w:tab w:val="left" w:pos="709"/>
        </w:tabs>
        <w:spacing w:after="0" w:line="360" w:lineRule="auto"/>
        <w:ind w:firstLine="709"/>
        <w:rPr>
          <w:b/>
          <w:sz w:val="28"/>
          <w:szCs w:val="28"/>
        </w:rPr>
      </w:pPr>
    </w:p>
    <w:p w:rsidR="00DF59E7" w:rsidRPr="001941E1" w:rsidRDefault="00DF59E7" w:rsidP="008C7466">
      <w:pPr>
        <w:spacing w:line="360" w:lineRule="auto"/>
        <w:rPr>
          <w:bCs/>
          <w:sz w:val="28"/>
          <w:szCs w:val="28"/>
        </w:rPr>
      </w:pPr>
      <w:r w:rsidRPr="001941E1">
        <w:rPr>
          <w:b/>
          <w:bCs/>
          <w:sz w:val="28"/>
          <w:szCs w:val="28"/>
        </w:rPr>
        <w:t>Основная литература:</w:t>
      </w:r>
    </w:p>
    <w:p w:rsidR="00DF59E7" w:rsidRPr="001941E1" w:rsidRDefault="00DF59E7" w:rsidP="008C7466">
      <w:pPr>
        <w:pStyle w:val="a5"/>
        <w:numPr>
          <w:ilvl w:val="0"/>
          <w:numId w:val="3"/>
        </w:numPr>
        <w:spacing w:line="360" w:lineRule="auto"/>
        <w:ind w:left="0"/>
        <w:rPr>
          <w:bCs/>
          <w:sz w:val="28"/>
          <w:szCs w:val="28"/>
        </w:rPr>
      </w:pPr>
      <w:r w:rsidRPr="001941E1">
        <w:rPr>
          <w:bCs/>
          <w:sz w:val="28"/>
          <w:szCs w:val="28"/>
        </w:rPr>
        <w:t xml:space="preserve">Сулейменова Э.Д., </w:t>
      </w:r>
      <w:proofErr w:type="spellStart"/>
      <w:r w:rsidRPr="001941E1">
        <w:rPr>
          <w:bCs/>
          <w:sz w:val="28"/>
          <w:szCs w:val="28"/>
        </w:rPr>
        <w:t>Кадашева</w:t>
      </w:r>
      <w:proofErr w:type="spellEnd"/>
      <w:r w:rsidRPr="001941E1">
        <w:rPr>
          <w:bCs/>
          <w:sz w:val="28"/>
          <w:szCs w:val="28"/>
        </w:rPr>
        <w:t xml:space="preserve"> К, </w:t>
      </w:r>
      <w:proofErr w:type="spellStart"/>
      <w:r w:rsidRPr="001941E1">
        <w:rPr>
          <w:bCs/>
          <w:sz w:val="28"/>
          <w:szCs w:val="28"/>
        </w:rPr>
        <w:t>Алдашева</w:t>
      </w:r>
      <w:proofErr w:type="spellEnd"/>
      <w:r w:rsidRPr="001941E1">
        <w:rPr>
          <w:bCs/>
          <w:sz w:val="28"/>
          <w:szCs w:val="28"/>
        </w:rPr>
        <w:t xml:space="preserve"> Н. Обучение научному стилю</w:t>
      </w:r>
      <w:proofErr w:type="gramStart"/>
      <w:r w:rsidRPr="001941E1">
        <w:rPr>
          <w:bCs/>
          <w:sz w:val="28"/>
          <w:szCs w:val="28"/>
        </w:rPr>
        <w:t>.-</w:t>
      </w:r>
      <w:proofErr w:type="gramEnd"/>
      <w:r w:rsidRPr="001941E1">
        <w:rPr>
          <w:bCs/>
          <w:sz w:val="28"/>
          <w:szCs w:val="28"/>
        </w:rPr>
        <w:t>Павлодар,2003.</w:t>
      </w:r>
    </w:p>
    <w:p w:rsidR="00DF59E7" w:rsidRPr="001941E1" w:rsidRDefault="00DF59E7" w:rsidP="008C7466">
      <w:pPr>
        <w:pStyle w:val="a5"/>
        <w:numPr>
          <w:ilvl w:val="0"/>
          <w:numId w:val="3"/>
        </w:numPr>
        <w:spacing w:line="360" w:lineRule="auto"/>
        <w:ind w:left="0"/>
        <w:rPr>
          <w:b/>
          <w:bCs/>
          <w:sz w:val="28"/>
          <w:szCs w:val="28"/>
        </w:rPr>
      </w:pPr>
      <w:proofErr w:type="spellStart"/>
      <w:r w:rsidRPr="001941E1">
        <w:rPr>
          <w:bCs/>
          <w:sz w:val="28"/>
          <w:szCs w:val="28"/>
        </w:rPr>
        <w:t>Вайсбург</w:t>
      </w:r>
      <w:proofErr w:type="spellEnd"/>
      <w:r w:rsidRPr="001941E1">
        <w:rPr>
          <w:bCs/>
          <w:sz w:val="28"/>
          <w:szCs w:val="28"/>
        </w:rPr>
        <w:t xml:space="preserve"> М.Л. Реферирование как форма работы над публицистическими и научно-популярными текстами</w:t>
      </w:r>
    </w:p>
    <w:p w:rsidR="00DF59E7" w:rsidRPr="001941E1" w:rsidRDefault="00DF59E7" w:rsidP="008C7466">
      <w:pPr>
        <w:pStyle w:val="a8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proofErr w:type="spellStart"/>
      <w:r w:rsidRPr="001941E1">
        <w:rPr>
          <w:color w:val="000000"/>
          <w:sz w:val="28"/>
          <w:szCs w:val="28"/>
        </w:rPr>
        <w:t>Ванхузер</w:t>
      </w:r>
      <w:proofErr w:type="spellEnd"/>
      <w:r w:rsidRPr="001941E1">
        <w:rPr>
          <w:color w:val="000000"/>
          <w:sz w:val="28"/>
          <w:szCs w:val="28"/>
        </w:rPr>
        <w:t xml:space="preserve"> Кевин Дж. Искусство понимания текста. Черкассы: «Коллоквиум», 2007.</w:t>
      </w:r>
    </w:p>
    <w:p w:rsidR="00DF59E7" w:rsidRPr="001941E1" w:rsidRDefault="00DF59E7" w:rsidP="008C7466">
      <w:pPr>
        <w:pStyle w:val="a8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1941E1">
        <w:rPr>
          <w:color w:val="000000"/>
          <w:sz w:val="28"/>
          <w:szCs w:val="28"/>
        </w:rPr>
        <w:t>Рождественский Ю.В. Введение в культуроведение М.:</w:t>
      </w:r>
      <w:proofErr w:type="spellStart"/>
      <w:r w:rsidRPr="001941E1">
        <w:rPr>
          <w:color w:val="000000"/>
          <w:sz w:val="28"/>
          <w:szCs w:val="28"/>
        </w:rPr>
        <w:t>ЧеРо</w:t>
      </w:r>
      <w:proofErr w:type="spellEnd"/>
      <w:r w:rsidRPr="001941E1">
        <w:rPr>
          <w:color w:val="000000"/>
          <w:sz w:val="28"/>
          <w:szCs w:val="28"/>
        </w:rPr>
        <w:t>, 1996.</w:t>
      </w:r>
    </w:p>
    <w:p w:rsidR="00DF59E7" w:rsidRPr="001941E1" w:rsidRDefault="00DF59E7" w:rsidP="008C7466">
      <w:pPr>
        <w:pStyle w:val="a8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1941E1">
        <w:rPr>
          <w:color w:val="000000"/>
          <w:sz w:val="28"/>
          <w:szCs w:val="28"/>
        </w:rPr>
        <w:t xml:space="preserve">Проскурякова И.Г. </w:t>
      </w:r>
      <w:proofErr w:type="spellStart"/>
      <w:r w:rsidRPr="001941E1">
        <w:rPr>
          <w:color w:val="000000"/>
          <w:sz w:val="28"/>
          <w:szCs w:val="28"/>
        </w:rPr>
        <w:t>Боженкова</w:t>
      </w:r>
      <w:proofErr w:type="spellEnd"/>
      <w:r w:rsidRPr="001941E1">
        <w:rPr>
          <w:color w:val="000000"/>
          <w:sz w:val="28"/>
          <w:szCs w:val="28"/>
        </w:rPr>
        <w:t xml:space="preserve"> Р.К. И др. Пособие по научному стилю речи М.: «Флинта», «Наука», 2004.</w:t>
      </w:r>
    </w:p>
    <w:p w:rsidR="00DF59E7" w:rsidRPr="001941E1" w:rsidRDefault="00DF59E7" w:rsidP="008C7466">
      <w:pPr>
        <w:pStyle w:val="a5"/>
        <w:spacing w:line="360" w:lineRule="auto"/>
        <w:ind w:left="0"/>
        <w:rPr>
          <w:b/>
          <w:bCs/>
          <w:sz w:val="28"/>
          <w:szCs w:val="28"/>
        </w:rPr>
      </w:pPr>
    </w:p>
    <w:p w:rsidR="00DF59E7" w:rsidRPr="001941E1" w:rsidRDefault="00DF59E7" w:rsidP="008C7466">
      <w:pPr>
        <w:pStyle w:val="a5"/>
        <w:spacing w:line="360" w:lineRule="auto"/>
        <w:ind w:left="0"/>
        <w:rPr>
          <w:b/>
          <w:bCs/>
          <w:sz w:val="28"/>
          <w:szCs w:val="28"/>
        </w:rPr>
      </w:pPr>
    </w:p>
    <w:p w:rsidR="00DF59E7" w:rsidRPr="001941E1" w:rsidRDefault="00DF59E7" w:rsidP="008C7466">
      <w:pPr>
        <w:spacing w:line="360" w:lineRule="auto"/>
        <w:rPr>
          <w:sz w:val="28"/>
          <w:szCs w:val="28"/>
        </w:rPr>
      </w:pPr>
      <w:r w:rsidRPr="001941E1">
        <w:rPr>
          <w:b/>
          <w:bCs/>
          <w:sz w:val="28"/>
          <w:szCs w:val="28"/>
        </w:rPr>
        <w:t>Дополнительная литература</w:t>
      </w:r>
      <w:r w:rsidRPr="001941E1">
        <w:rPr>
          <w:sz w:val="28"/>
          <w:szCs w:val="28"/>
        </w:rPr>
        <w:t>:</w:t>
      </w:r>
    </w:p>
    <w:p w:rsidR="00DF59E7" w:rsidRPr="001941E1" w:rsidRDefault="00DF59E7" w:rsidP="008C7466">
      <w:pPr>
        <w:pStyle w:val="a5"/>
        <w:numPr>
          <w:ilvl w:val="0"/>
          <w:numId w:val="3"/>
        </w:numPr>
        <w:spacing w:line="360" w:lineRule="auto"/>
        <w:ind w:left="0"/>
        <w:rPr>
          <w:bCs/>
          <w:sz w:val="28"/>
          <w:szCs w:val="28"/>
        </w:rPr>
      </w:pPr>
      <w:r w:rsidRPr="001941E1">
        <w:rPr>
          <w:bCs/>
          <w:sz w:val="28"/>
          <w:szCs w:val="28"/>
        </w:rPr>
        <w:t>Шаяхметова Н.К. Методические рекомендации к организации самостоятельной работы.- Караганда, 1991.</w:t>
      </w:r>
    </w:p>
    <w:p w:rsidR="00DF59E7" w:rsidRPr="001941E1" w:rsidRDefault="00DF59E7" w:rsidP="008C7466">
      <w:pPr>
        <w:pStyle w:val="a5"/>
        <w:numPr>
          <w:ilvl w:val="0"/>
          <w:numId w:val="3"/>
        </w:numPr>
        <w:spacing w:line="360" w:lineRule="auto"/>
        <w:ind w:left="0"/>
        <w:rPr>
          <w:bCs/>
          <w:sz w:val="28"/>
          <w:szCs w:val="28"/>
        </w:rPr>
      </w:pPr>
      <w:proofErr w:type="spellStart"/>
      <w:r w:rsidRPr="001941E1">
        <w:rPr>
          <w:bCs/>
          <w:sz w:val="28"/>
          <w:szCs w:val="28"/>
        </w:rPr>
        <w:t>Солганик</w:t>
      </w:r>
      <w:proofErr w:type="spellEnd"/>
      <w:r w:rsidRPr="001941E1">
        <w:rPr>
          <w:bCs/>
          <w:sz w:val="28"/>
          <w:szCs w:val="28"/>
        </w:rPr>
        <w:t xml:space="preserve"> Г.Я. Стилистика текста.- М.,1997.</w:t>
      </w:r>
    </w:p>
    <w:p w:rsidR="00DF59E7" w:rsidRPr="001941E1" w:rsidRDefault="00DF59E7" w:rsidP="008C7466">
      <w:pPr>
        <w:pStyle w:val="a8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proofErr w:type="spellStart"/>
      <w:r w:rsidRPr="001941E1">
        <w:rPr>
          <w:color w:val="000000"/>
          <w:sz w:val="28"/>
          <w:szCs w:val="28"/>
        </w:rPr>
        <w:t>Ванхузер</w:t>
      </w:r>
      <w:proofErr w:type="spellEnd"/>
      <w:r w:rsidRPr="001941E1">
        <w:rPr>
          <w:color w:val="000000"/>
          <w:sz w:val="28"/>
          <w:szCs w:val="28"/>
        </w:rPr>
        <w:t xml:space="preserve"> Кевин Дж. Искусство понимания текста. Черкассы: «Коллоквиум», 2007.</w:t>
      </w:r>
    </w:p>
    <w:p w:rsidR="00DF59E7" w:rsidRPr="001941E1" w:rsidRDefault="00DF59E7" w:rsidP="008C7466">
      <w:pPr>
        <w:pStyle w:val="a5"/>
        <w:spacing w:line="360" w:lineRule="auto"/>
        <w:ind w:left="0"/>
        <w:rPr>
          <w:bCs/>
          <w:sz w:val="28"/>
          <w:szCs w:val="28"/>
        </w:rPr>
      </w:pPr>
    </w:p>
    <w:p w:rsidR="00DF59E7" w:rsidRDefault="00DF59E7" w:rsidP="008C7466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</w:p>
    <w:p w:rsidR="00DF59E7" w:rsidRDefault="00DF59E7" w:rsidP="008C7466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</w:p>
    <w:p w:rsidR="00DF59E7" w:rsidRPr="001941E1" w:rsidRDefault="00DF59E7" w:rsidP="001941E1">
      <w:pPr>
        <w:tabs>
          <w:tab w:val="left" w:pos="709"/>
        </w:tabs>
        <w:spacing w:line="360" w:lineRule="auto"/>
        <w:jc w:val="both"/>
        <w:rPr>
          <w:b/>
          <w:sz w:val="28"/>
          <w:szCs w:val="28"/>
        </w:rPr>
      </w:pPr>
      <w:r w:rsidRPr="001941E1">
        <w:rPr>
          <w:b/>
          <w:sz w:val="28"/>
          <w:szCs w:val="28"/>
        </w:rPr>
        <w:t>4. Приложение</w:t>
      </w:r>
    </w:p>
    <w:p w:rsidR="00DF59E7" w:rsidRPr="007024C7" w:rsidRDefault="00DF59E7" w:rsidP="001941E1">
      <w:pPr>
        <w:tabs>
          <w:tab w:val="left" w:pos="709"/>
        </w:tabs>
        <w:spacing w:line="360" w:lineRule="auto"/>
        <w:jc w:val="both"/>
      </w:pPr>
      <w:r w:rsidRPr="001941E1">
        <w:rPr>
          <w:sz w:val="28"/>
          <w:szCs w:val="28"/>
        </w:rPr>
        <w:t>Программы обучения (</w:t>
      </w:r>
      <w:proofErr w:type="spellStart"/>
      <w:r w:rsidRPr="001941E1">
        <w:rPr>
          <w:sz w:val="28"/>
          <w:szCs w:val="28"/>
        </w:rPr>
        <w:t>Syllabus</w:t>
      </w:r>
      <w:proofErr w:type="spellEnd"/>
      <w:r w:rsidRPr="001941E1">
        <w:rPr>
          <w:sz w:val="28"/>
          <w:szCs w:val="28"/>
        </w:rPr>
        <w:t>) для обучающихся по дисциплине</w:t>
      </w:r>
      <w:r w:rsidRPr="007024C7">
        <w:t xml:space="preserve"> </w:t>
      </w:r>
    </w:p>
    <w:p w:rsidR="00DF59E7" w:rsidRDefault="00DF59E7" w:rsidP="008C7466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</w:p>
    <w:p w:rsidR="00DF59E7" w:rsidRDefault="00DF59E7" w:rsidP="008C7466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</w:p>
    <w:p w:rsidR="00DF59E7" w:rsidRDefault="00DF59E7" w:rsidP="008C7466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</w:p>
    <w:p w:rsidR="00DF59E7" w:rsidRPr="00F66DF1" w:rsidRDefault="00DF59E7" w:rsidP="008C7466">
      <w:pPr>
        <w:spacing w:line="360" w:lineRule="auto"/>
        <w:jc w:val="both"/>
      </w:pPr>
    </w:p>
    <w:sectPr w:rsidR="00DF59E7" w:rsidRPr="00F66DF1" w:rsidSect="00FD09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05855"/>
    <w:multiLevelType w:val="multilevel"/>
    <w:tmpl w:val="EF02B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97013D8"/>
    <w:multiLevelType w:val="hybridMultilevel"/>
    <w:tmpl w:val="E0AA7D10"/>
    <w:lvl w:ilvl="0" w:tplc="414683BC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3B14515"/>
    <w:multiLevelType w:val="multilevel"/>
    <w:tmpl w:val="E4E23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F3F1125"/>
    <w:multiLevelType w:val="hybridMultilevel"/>
    <w:tmpl w:val="8638ACE6"/>
    <w:lvl w:ilvl="0" w:tplc="78D04F4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7345483"/>
    <w:multiLevelType w:val="multilevel"/>
    <w:tmpl w:val="FF4CA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4063A8D"/>
    <w:multiLevelType w:val="multilevel"/>
    <w:tmpl w:val="F7668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643B00D0"/>
    <w:multiLevelType w:val="hybridMultilevel"/>
    <w:tmpl w:val="D06EB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F722B0E"/>
    <w:multiLevelType w:val="hybridMultilevel"/>
    <w:tmpl w:val="5AA4E28E"/>
    <w:lvl w:ilvl="0" w:tplc="08F63790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1237"/>
    <w:rsid w:val="00002F0E"/>
    <w:rsid w:val="000108AE"/>
    <w:rsid w:val="00016350"/>
    <w:rsid w:val="000265B9"/>
    <w:rsid w:val="000622B1"/>
    <w:rsid w:val="00122208"/>
    <w:rsid w:val="001671CE"/>
    <w:rsid w:val="001941E1"/>
    <w:rsid w:val="001B7380"/>
    <w:rsid w:val="001C44D3"/>
    <w:rsid w:val="00205096"/>
    <w:rsid w:val="00217825"/>
    <w:rsid w:val="002409CB"/>
    <w:rsid w:val="0029222B"/>
    <w:rsid w:val="00296F63"/>
    <w:rsid w:val="002B391E"/>
    <w:rsid w:val="00361DBC"/>
    <w:rsid w:val="00385A4B"/>
    <w:rsid w:val="0039085A"/>
    <w:rsid w:val="00465DE0"/>
    <w:rsid w:val="00481200"/>
    <w:rsid w:val="004C150D"/>
    <w:rsid w:val="004E240F"/>
    <w:rsid w:val="005076C7"/>
    <w:rsid w:val="005A31C9"/>
    <w:rsid w:val="005A39C3"/>
    <w:rsid w:val="005C0656"/>
    <w:rsid w:val="005C0FBD"/>
    <w:rsid w:val="005E42D2"/>
    <w:rsid w:val="005E505D"/>
    <w:rsid w:val="0064493E"/>
    <w:rsid w:val="007024C7"/>
    <w:rsid w:val="0070742E"/>
    <w:rsid w:val="00722CB3"/>
    <w:rsid w:val="0078717D"/>
    <w:rsid w:val="007A719C"/>
    <w:rsid w:val="007B21FF"/>
    <w:rsid w:val="008A7372"/>
    <w:rsid w:val="008C7466"/>
    <w:rsid w:val="008E440B"/>
    <w:rsid w:val="0092436A"/>
    <w:rsid w:val="00952B64"/>
    <w:rsid w:val="00966C02"/>
    <w:rsid w:val="00A01BB0"/>
    <w:rsid w:val="00A10DF4"/>
    <w:rsid w:val="00A60079"/>
    <w:rsid w:val="00A664E9"/>
    <w:rsid w:val="00A7675D"/>
    <w:rsid w:val="00C705B3"/>
    <w:rsid w:val="00CE1C2F"/>
    <w:rsid w:val="00CF48E3"/>
    <w:rsid w:val="00D534CF"/>
    <w:rsid w:val="00D54C36"/>
    <w:rsid w:val="00D6386E"/>
    <w:rsid w:val="00D749A4"/>
    <w:rsid w:val="00DA3DA2"/>
    <w:rsid w:val="00DC577C"/>
    <w:rsid w:val="00DD1237"/>
    <w:rsid w:val="00DD3DDB"/>
    <w:rsid w:val="00DF59E7"/>
    <w:rsid w:val="00E16B4C"/>
    <w:rsid w:val="00E40A62"/>
    <w:rsid w:val="00E95135"/>
    <w:rsid w:val="00EA71AB"/>
    <w:rsid w:val="00ED1D63"/>
    <w:rsid w:val="00EE3F92"/>
    <w:rsid w:val="00F66DF1"/>
    <w:rsid w:val="00F91AC5"/>
    <w:rsid w:val="00FA150C"/>
    <w:rsid w:val="00FD0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uiPriority="0" w:unhideWhenUsed="1" w:qFormat="1"/>
    <w:lsdException w:name="heading 4" w:locked="1" w:semiHidden="0" w:uiPriority="0" w:qFormat="1"/>
    <w:lsdException w:name="heading 5" w:locked="1" w:uiPriority="0" w:unhideWhenUsed="1" w:qFormat="1"/>
    <w:lsdException w:name="heading 6" w:locked="1" w:semiHidden="0" w:uiPriority="0" w:qFormat="1"/>
    <w:lsdException w:name="heading 7" w:locked="1" w:semiHidden="0" w:uiPriority="0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semiHidden="0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semiHidden="0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66DF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66DF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F66DF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66DF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F66DF1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F66DF1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66DF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F66DF1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9"/>
    <w:locked/>
    <w:rsid w:val="00F66DF1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link w:val="6"/>
    <w:uiPriority w:val="99"/>
    <w:locked/>
    <w:rsid w:val="00F66DF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F66DF1"/>
    <w:rPr>
      <w:rFonts w:ascii="Times New Roman" w:hAnsi="Times New Roman" w:cs="Times New Roman"/>
      <w:sz w:val="24"/>
      <w:szCs w:val="24"/>
      <w:u w:val="single"/>
      <w:lang w:eastAsia="ru-RU"/>
    </w:rPr>
  </w:style>
  <w:style w:type="paragraph" w:styleId="a3">
    <w:name w:val="Body Text"/>
    <w:basedOn w:val="a"/>
    <w:link w:val="a4"/>
    <w:uiPriority w:val="99"/>
    <w:semiHidden/>
    <w:rsid w:val="00361DBC"/>
    <w:pPr>
      <w:jc w:val="both"/>
    </w:pPr>
    <w:rPr>
      <w:sz w:val="28"/>
    </w:rPr>
  </w:style>
  <w:style w:type="character" w:customStyle="1" w:styleId="a4">
    <w:name w:val="Основной текст Знак"/>
    <w:link w:val="a3"/>
    <w:uiPriority w:val="99"/>
    <w:semiHidden/>
    <w:locked/>
    <w:rsid w:val="00361DBC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rsid w:val="00361DBC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361DBC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7024C7"/>
    <w:pPr>
      <w:ind w:left="708"/>
      <w:jc w:val="both"/>
    </w:pPr>
    <w:rPr>
      <w:rFonts w:eastAsia="Calibri"/>
    </w:rPr>
  </w:style>
  <w:style w:type="paragraph" w:styleId="a6">
    <w:name w:val="Balloon Text"/>
    <w:basedOn w:val="a"/>
    <w:link w:val="a7"/>
    <w:uiPriority w:val="99"/>
    <w:semiHidden/>
    <w:rsid w:val="00A664E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A664E9"/>
    <w:rPr>
      <w:rFonts w:ascii="Segoe UI" w:hAnsi="Segoe UI" w:cs="Segoe UI"/>
      <w:sz w:val="18"/>
      <w:szCs w:val="18"/>
      <w:lang w:eastAsia="ru-RU"/>
    </w:rPr>
  </w:style>
  <w:style w:type="paragraph" w:styleId="a8">
    <w:name w:val="Normal (Web)"/>
    <w:basedOn w:val="a"/>
    <w:uiPriority w:val="99"/>
    <w:semiHidden/>
    <w:rsid w:val="008E440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06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4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4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4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4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6</Pages>
  <Words>816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Ахметова</dc:creator>
  <cp:keywords/>
  <dc:description/>
  <cp:lastModifiedBy>user</cp:lastModifiedBy>
  <cp:revision>50</cp:revision>
  <cp:lastPrinted>2015-09-26T06:38:00Z</cp:lastPrinted>
  <dcterms:created xsi:type="dcterms:W3CDTF">2013-06-13T15:01:00Z</dcterms:created>
  <dcterms:modified xsi:type="dcterms:W3CDTF">2017-06-12T10:46:00Z</dcterms:modified>
</cp:coreProperties>
</file>